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19" w:rsidRPr="00D06A9F" w:rsidRDefault="00023F19" w:rsidP="008E569B">
      <w:pPr>
        <w:pStyle w:val="Nadpis1"/>
        <w:rPr>
          <w:rFonts w:ascii="Tahoma" w:hAnsi="Tahoma" w:cs="Tahoma"/>
          <w:color w:val="FF0000"/>
          <w:sz w:val="36"/>
          <w:szCs w:val="36"/>
        </w:rPr>
      </w:pPr>
      <w:r w:rsidRPr="00D06A9F">
        <w:rPr>
          <w:rFonts w:ascii="Tahoma" w:hAnsi="Tahoma" w:cs="Tahoma"/>
          <w:color w:val="FF0000"/>
          <w:sz w:val="36"/>
          <w:szCs w:val="36"/>
        </w:rPr>
        <w:t>Exekutiva Středočeského krajského svazu házené</w:t>
      </w:r>
    </w:p>
    <w:p w:rsidR="00023F19" w:rsidRDefault="003B5C87" w:rsidP="00023F19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1</w:t>
      </w:r>
      <w:r w:rsidR="00A3352B" w:rsidRPr="00842B1C">
        <w:rPr>
          <w:b/>
          <w:color w:val="002060"/>
          <w:sz w:val="28"/>
          <w:szCs w:val="28"/>
          <w:u w:val="single"/>
        </w:rPr>
        <w:t xml:space="preserve">. jednání, </w:t>
      </w:r>
      <w:proofErr w:type="gramStart"/>
      <w:r w:rsidR="002E6E98">
        <w:rPr>
          <w:b/>
          <w:color w:val="002060"/>
          <w:sz w:val="28"/>
          <w:szCs w:val="28"/>
          <w:u w:val="single"/>
        </w:rPr>
        <w:t>20.4.2017</w:t>
      </w:r>
      <w:proofErr w:type="gramEnd"/>
      <w:r w:rsidR="002E6E98">
        <w:rPr>
          <w:b/>
          <w:color w:val="002060"/>
          <w:sz w:val="28"/>
          <w:szCs w:val="28"/>
          <w:u w:val="single"/>
        </w:rPr>
        <w:t>, Neratovice</w:t>
      </w:r>
    </w:p>
    <w:p w:rsidR="00023F19" w:rsidRDefault="00023F19" w:rsidP="00023F19">
      <w:pPr>
        <w:pStyle w:val="Bezmezer"/>
      </w:pPr>
      <w:r>
        <w:rPr>
          <w:b/>
        </w:rPr>
        <w:t>Přítomni</w:t>
      </w:r>
      <w:r w:rsidRPr="008A1C6A">
        <w:rPr>
          <w:b/>
        </w:rPr>
        <w:t>:</w:t>
      </w:r>
      <w:r w:rsidRPr="008A1C6A">
        <w:t xml:space="preserve"> </w:t>
      </w:r>
      <w:r w:rsidR="002E6E98">
        <w:t xml:space="preserve">Chudá, </w:t>
      </w:r>
      <w:r w:rsidR="00FA1813" w:rsidRPr="008A1C6A">
        <w:t>Kábrt</w:t>
      </w:r>
      <w:r w:rsidR="00776A63" w:rsidRPr="008A1C6A">
        <w:t xml:space="preserve">, </w:t>
      </w:r>
      <w:r w:rsidR="002E6E98">
        <w:t xml:space="preserve">Roubíček, </w:t>
      </w:r>
      <w:r w:rsidR="00125AFE">
        <w:t>Salák</w:t>
      </w:r>
      <w:r w:rsidR="00776A63" w:rsidRPr="008A1C6A">
        <w:t xml:space="preserve">, </w:t>
      </w:r>
      <w:r w:rsidR="002E6E98">
        <w:t xml:space="preserve">Skružná, </w:t>
      </w:r>
      <w:proofErr w:type="gramStart"/>
      <w:r w:rsidRPr="008A1C6A">
        <w:t>Skružný</w:t>
      </w:r>
      <w:r w:rsidR="0083568A">
        <w:t xml:space="preserve">  </w:t>
      </w:r>
      <w:r w:rsidR="0083568A" w:rsidRPr="0083568A">
        <w:rPr>
          <w:b/>
        </w:rPr>
        <w:t>Omluveni</w:t>
      </w:r>
      <w:proofErr w:type="gramEnd"/>
      <w:r w:rsidR="0083568A" w:rsidRPr="0083568A">
        <w:rPr>
          <w:b/>
        </w:rPr>
        <w:t>:</w:t>
      </w:r>
      <w:r w:rsidR="002E6E98">
        <w:t xml:space="preserve"> </w:t>
      </w:r>
      <w:proofErr w:type="spellStart"/>
      <w:r w:rsidR="002E6E98">
        <w:t>Haramu</w:t>
      </w:r>
      <w:r w:rsidR="00B45771">
        <w:t>l</w:t>
      </w:r>
      <w:proofErr w:type="spellEnd"/>
      <w:r w:rsidR="00B45771">
        <w:t xml:space="preserve"> </w:t>
      </w:r>
      <w:r w:rsidR="002E6E98">
        <w:t>(</w:t>
      </w:r>
      <w:proofErr w:type="spellStart"/>
      <w:proofErr w:type="gramStart"/>
      <w:r w:rsidR="002E6E98">
        <w:t>prac</w:t>
      </w:r>
      <w:proofErr w:type="gramEnd"/>
      <w:r w:rsidR="002E6E98">
        <w:t>.</w:t>
      </w:r>
      <w:proofErr w:type="gramStart"/>
      <w:r w:rsidR="002E6E98">
        <w:t>důvody</w:t>
      </w:r>
      <w:proofErr w:type="spellEnd"/>
      <w:proofErr w:type="gramEnd"/>
      <w:r w:rsidR="0083568A">
        <w:t>)</w:t>
      </w:r>
    </w:p>
    <w:p w:rsidR="005902D5" w:rsidRDefault="005902D5" w:rsidP="005902D5">
      <w:pPr>
        <w:pStyle w:val="Bezmezer"/>
        <w:rPr>
          <w:b/>
          <w:i/>
          <w:color w:val="FF0000"/>
          <w:u w:val="single"/>
        </w:rPr>
      </w:pPr>
    </w:p>
    <w:p w:rsidR="00AE0119" w:rsidRDefault="00AE0119" w:rsidP="00AE0119">
      <w:pPr>
        <w:pStyle w:val="Bezmezer"/>
        <w:rPr>
          <w:b/>
          <w:color w:val="0070C0"/>
          <w:sz w:val="22"/>
        </w:rPr>
      </w:pPr>
      <w:r>
        <w:rPr>
          <w:b/>
          <w:color w:val="0070C0"/>
          <w:sz w:val="22"/>
        </w:rPr>
        <w:t>Projednávaná problematika:</w:t>
      </w:r>
    </w:p>
    <w:p w:rsidR="009743CA" w:rsidRPr="009743CA" w:rsidRDefault="009743CA" w:rsidP="00FA1813">
      <w:pPr>
        <w:pStyle w:val="Bezmezer"/>
        <w:rPr>
          <w:b/>
          <w:u w:val="single"/>
        </w:rPr>
      </w:pPr>
    </w:p>
    <w:p w:rsidR="00FA1813" w:rsidRPr="00CA2C04" w:rsidRDefault="002E6E98" w:rsidP="00FA1813">
      <w:pPr>
        <w:pStyle w:val="Bezmezer"/>
        <w:rPr>
          <w:b/>
          <w:u w:val="single"/>
        </w:rPr>
      </w:pPr>
      <w:r>
        <w:rPr>
          <w:b/>
          <w:u w:val="single"/>
        </w:rPr>
        <w:t>0</w:t>
      </w:r>
      <w:r w:rsidR="003B5C87">
        <w:rPr>
          <w:b/>
          <w:u w:val="single"/>
        </w:rPr>
        <w:t>1-01</w:t>
      </w:r>
      <w:r>
        <w:rPr>
          <w:b/>
          <w:u w:val="single"/>
        </w:rPr>
        <w:t xml:space="preserve"> Kooptace p. Roubíčka</w:t>
      </w:r>
    </w:p>
    <w:p w:rsidR="00792052" w:rsidRPr="00792052" w:rsidRDefault="00792052" w:rsidP="002E6E98">
      <w:pPr>
        <w:pStyle w:val="Bezmezer"/>
        <w:rPr>
          <w:sz w:val="10"/>
          <w:szCs w:val="10"/>
        </w:rPr>
      </w:pPr>
    </w:p>
    <w:p w:rsidR="002E6E98" w:rsidRPr="002E6E98" w:rsidRDefault="002E6E98" w:rsidP="002E6E98">
      <w:pPr>
        <w:pStyle w:val="Bezmezer"/>
        <w:rPr>
          <w:u w:val="single"/>
        </w:rPr>
      </w:pPr>
      <w:r>
        <w:t xml:space="preserve">Z administrativních důvodů nebyla volba p. Romana Roubíčka provedená na Konferenci SKSH dne </w:t>
      </w:r>
      <w:proofErr w:type="gramStart"/>
      <w:r>
        <w:t>24.3. v Úvalech</w:t>
      </w:r>
      <w:proofErr w:type="gramEnd"/>
      <w:r>
        <w:t xml:space="preserve"> platná. Proto navrhl předseda SKSH kooptaci p. Roubíčka za člena Exekutivy SKSH. </w:t>
      </w:r>
      <w:r w:rsidRPr="00792052">
        <w:rPr>
          <w:u w:val="single"/>
        </w:rPr>
        <w:t>Schválen</w:t>
      </w:r>
      <w:r w:rsidRPr="00792052">
        <w:rPr>
          <w:u w:val="single"/>
        </w:rPr>
        <w:t>o</w:t>
      </w:r>
      <w:r w:rsidRPr="00792052">
        <w:rPr>
          <w:u w:val="single"/>
        </w:rPr>
        <w:t xml:space="preserve"> 5-0-0</w:t>
      </w:r>
      <w:r w:rsidRPr="002E6E98">
        <w:rPr>
          <w:u w:val="single"/>
        </w:rPr>
        <w:t>, p. Roubíček se dalšího jednání účastnil jako řádný člen Exekutivy</w:t>
      </w:r>
      <w:r w:rsidR="00B45771">
        <w:rPr>
          <w:u w:val="single"/>
        </w:rPr>
        <w:t xml:space="preserve"> SKSH</w:t>
      </w:r>
    </w:p>
    <w:p w:rsidR="003B5C87" w:rsidRPr="002E6E98" w:rsidRDefault="003B5C87" w:rsidP="005B528F">
      <w:pPr>
        <w:pStyle w:val="Bezmezer"/>
        <w:rPr>
          <w:b/>
          <w:color w:val="FF0000"/>
          <w:u w:val="single"/>
        </w:rPr>
      </w:pPr>
    </w:p>
    <w:p w:rsidR="00792052" w:rsidRPr="00B45771" w:rsidRDefault="00247878" w:rsidP="00247878">
      <w:pPr>
        <w:pStyle w:val="Bezmezer"/>
        <w:rPr>
          <w:b/>
          <w:u w:val="single"/>
        </w:rPr>
      </w:pPr>
      <w:r w:rsidRPr="00792052">
        <w:rPr>
          <w:b/>
          <w:u w:val="single"/>
        </w:rPr>
        <w:t>01-02 Program výběrů kraje</w:t>
      </w:r>
    </w:p>
    <w:p w:rsidR="00247878" w:rsidRPr="00792052" w:rsidRDefault="00247878" w:rsidP="00247878">
      <w:pPr>
        <w:pStyle w:val="Bezmezer"/>
      </w:pPr>
      <w:r w:rsidRPr="00792052">
        <w:rPr>
          <w:u w:val="single"/>
        </w:rPr>
        <w:t>Výběr kluků</w:t>
      </w:r>
      <w:r w:rsidRPr="00792052">
        <w:t xml:space="preserve"> – příprava na </w:t>
      </w:r>
      <w:proofErr w:type="spellStart"/>
      <w:r w:rsidRPr="00792052">
        <w:t>Handball</w:t>
      </w:r>
      <w:proofErr w:type="spellEnd"/>
      <w:r w:rsidRPr="00792052">
        <w:t xml:space="preserve"> </w:t>
      </w:r>
      <w:proofErr w:type="spellStart"/>
      <w:r w:rsidRPr="00792052">
        <w:t>Days</w:t>
      </w:r>
      <w:proofErr w:type="spellEnd"/>
      <w:r w:rsidRPr="00792052">
        <w:t xml:space="preserve"> 19.-</w:t>
      </w:r>
      <w:proofErr w:type="gramStart"/>
      <w:r w:rsidRPr="00792052">
        <w:t>21.6. v Praze</w:t>
      </w:r>
      <w:proofErr w:type="gramEnd"/>
    </w:p>
    <w:p w:rsidR="00247878" w:rsidRPr="00792052" w:rsidRDefault="00247878" w:rsidP="00247878">
      <w:pPr>
        <w:pStyle w:val="Bezmezer"/>
      </w:pPr>
      <w:r w:rsidRPr="00792052">
        <w:t>plánované 2 akce v Úvalech, 13.-</w:t>
      </w:r>
      <w:proofErr w:type="gramStart"/>
      <w:r w:rsidRPr="00792052">
        <w:t>14.5</w:t>
      </w:r>
      <w:proofErr w:type="gramEnd"/>
      <w:r w:rsidRPr="00792052">
        <w:t>. a 10.-11.6.</w:t>
      </w:r>
    </w:p>
    <w:p w:rsidR="00247878" w:rsidRPr="00792052" w:rsidRDefault="00247878" w:rsidP="00247878">
      <w:pPr>
        <w:pStyle w:val="Bezmezer"/>
      </w:pPr>
      <w:r w:rsidRPr="00792052">
        <w:rPr>
          <w:u w:val="single"/>
        </w:rPr>
        <w:t>Výbě</w:t>
      </w:r>
      <w:r w:rsidRPr="00792052">
        <w:rPr>
          <w:u w:val="single"/>
        </w:rPr>
        <w:t>r děvčat</w:t>
      </w:r>
      <w:r w:rsidRPr="00792052">
        <w:t xml:space="preserve"> – </w:t>
      </w:r>
      <w:r w:rsidRPr="00792052">
        <w:t>příprava na LODM 24.-</w:t>
      </w:r>
      <w:proofErr w:type="gramStart"/>
      <w:r w:rsidRPr="00792052">
        <w:t>29.6. v Brně</w:t>
      </w:r>
      <w:proofErr w:type="gramEnd"/>
    </w:p>
    <w:p w:rsidR="00792052" w:rsidRPr="00B45771" w:rsidRDefault="00247878" w:rsidP="00247878">
      <w:pPr>
        <w:pStyle w:val="Bezmezer"/>
      </w:pPr>
      <w:r w:rsidRPr="00792052">
        <w:t xml:space="preserve">plánované </w:t>
      </w:r>
      <w:r w:rsidRPr="00792052">
        <w:t>2 akce</w:t>
      </w:r>
      <w:r w:rsidRPr="00792052">
        <w:t>,</w:t>
      </w:r>
      <w:r w:rsidRPr="00792052">
        <w:t xml:space="preserve"> </w:t>
      </w:r>
      <w:proofErr w:type="gramStart"/>
      <w:r w:rsidRPr="00792052">
        <w:t>29</w:t>
      </w:r>
      <w:r w:rsidR="00792052" w:rsidRPr="00792052">
        <w:t>.5.,</w:t>
      </w:r>
      <w:r w:rsidRPr="00792052">
        <w:t xml:space="preserve"> </w:t>
      </w:r>
      <w:r w:rsidR="00792052" w:rsidRPr="00792052">
        <w:t>další</w:t>
      </w:r>
      <w:proofErr w:type="gramEnd"/>
      <w:r w:rsidR="00792052" w:rsidRPr="00792052">
        <w:t xml:space="preserve"> v červnu společně s PSH</w:t>
      </w:r>
      <w:r w:rsidRPr="00792052">
        <w:t xml:space="preserve"> </w:t>
      </w:r>
    </w:p>
    <w:p w:rsidR="00792052" w:rsidRPr="00792052" w:rsidRDefault="00792052" w:rsidP="00247878">
      <w:pPr>
        <w:pStyle w:val="Bezmezer"/>
      </w:pPr>
      <w:r>
        <w:t>I v chlapecké složce bude platit stejná podmínka startu hráčů jako na LODM - bydliště v Stč. kraji</w:t>
      </w:r>
    </w:p>
    <w:p w:rsidR="00B45771" w:rsidRPr="00B45771" w:rsidRDefault="00B45771" w:rsidP="00B45771">
      <w:pPr>
        <w:pStyle w:val="Bezmezer"/>
      </w:pPr>
      <w:r w:rsidRPr="00B45771">
        <w:t xml:space="preserve">Odměny za účast na kempech budou čerpány z grantu uděleného prezidentem ČSH, dle rozpočtu. </w:t>
      </w:r>
      <w:r>
        <w:t>O</w:t>
      </w:r>
      <w:r w:rsidRPr="00B45771">
        <w:t xml:space="preserve">dměny </w:t>
      </w:r>
      <w:r>
        <w:t xml:space="preserve">za ostatní akce </w:t>
      </w:r>
      <w:r w:rsidRPr="00B45771">
        <w:t xml:space="preserve">budou čerpány z rozpočtu SKSH. </w:t>
      </w:r>
    </w:p>
    <w:p w:rsidR="002B21A4" w:rsidRPr="00B45771" w:rsidRDefault="00B45771" w:rsidP="00D06A9F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</w:t>
      </w:r>
      <w:r>
        <w:rPr>
          <w:b/>
          <w:i/>
          <w:color w:val="FF0000"/>
          <w:u w:val="single"/>
        </w:rPr>
        <w:t>1-02</w:t>
      </w:r>
      <w:r>
        <w:rPr>
          <w:b/>
          <w:i/>
          <w:color w:val="FF0000"/>
          <w:u w:val="single"/>
        </w:rPr>
        <w:t>: připravit časový harmonogram všech akcí</w:t>
      </w:r>
      <w:r w:rsidRPr="002E6E98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za rok 2017 (Chudá, Kábrt, 10.5</w:t>
      </w:r>
      <w:r w:rsidRPr="002E6E98">
        <w:rPr>
          <w:b/>
          <w:i/>
          <w:color w:val="FF0000"/>
          <w:u w:val="single"/>
        </w:rPr>
        <w:t>.)</w:t>
      </w:r>
    </w:p>
    <w:p w:rsidR="00B45771" w:rsidRPr="002E6E98" w:rsidRDefault="00B45771" w:rsidP="00D06A9F">
      <w:pPr>
        <w:pStyle w:val="Bezmezer"/>
        <w:rPr>
          <w:color w:val="FF0000"/>
        </w:rPr>
      </w:pPr>
    </w:p>
    <w:p w:rsidR="00792052" w:rsidRPr="00B45771" w:rsidRDefault="00332075" w:rsidP="00792052">
      <w:pPr>
        <w:pStyle w:val="Bezmezer"/>
        <w:rPr>
          <w:b/>
          <w:u w:val="single"/>
        </w:rPr>
      </w:pPr>
      <w:r>
        <w:rPr>
          <w:b/>
          <w:u w:val="single"/>
        </w:rPr>
        <w:t>01-03</w:t>
      </w:r>
      <w:r w:rsidR="00792052">
        <w:rPr>
          <w:b/>
          <w:u w:val="single"/>
        </w:rPr>
        <w:t xml:space="preserve"> Vybavení výběrů</w:t>
      </w:r>
      <w:r w:rsidR="00792052" w:rsidRPr="00792052">
        <w:rPr>
          <w:b/>
          <w:u w:val="single"/>
        </w:rPr>
        <w:t xml:space="preserve"> kraje</w:t>
      </w:r>
    </w:p>
    <w:p w:rsidR="00792052" w:rsidRDefault="00792052" w:rsidP="00792052">
      <w:pPr>
        <w:pStyle w:val="Bezmezer"/>
      </w:pPr>
      <w:r w:rsidRPr="00792052">
        <w:t>Výbě</w:t>
      </w:r>
      <w:r>
        <w:t>r dívek obdrží veškeré vybavení od Stč. KÚ.</w:t>
      </w:r>
    </w:p>
    <w:p w:rsidR="00792052" w:rsidRDefault="00792052" w:rsidP="00792052">
      <w:pPr>
        <w:pStyle w:val="Bezmezer"/>
      </w:pPr>
      <w:r>
        <w:t>Vybavení chlapeckého výběru zajistí SKSH.</w:t>
      </w:r>
    </w:p>
    <w:p w:rsidR="00792052" w:rsidRDefault="00792052" w:rsidP="00792052">
      <w:pPr>
        <w:pStyle w:val="Bezmezer"/>
      </w:pPr>
      <w:r>
        <w:t xml:space="preserve">Nabídka firmy </w:t>
      </w:r>
      <w:proofErr w:type="spellStart"/>
      <w:r>
        <w:t>Hummel</w:t>
      </w:r>
      <w:proofErr w:type="spellEnd"/>
      <w:r>
        <w:t xml:space="preserve"> – nejvýhodnější </w:t>
      </w:r>
      <w:proofErr w:type="spellStart"/>
      <w:r>
        <w:t>tepl.bunda</w:t>
      </w:r>
      <w:proofErr w:type="spellEnd"/>
      <w:r>
        <w:t xml:space="preserve"> za 719,- Kč</w:t>
      </w:r>
    </w:p>
    <w:p w:rsidR="00792052" w:rsidRPr="00792052" w:rsidRDefault="00332075" w:rsidP="00792052">
      <w:pPr>
        <w:pStyle w:val="Bezmezer"/>
      </w:pPr>
      <w:r>
        <w:t xml:space="preserve">Exekutiva posoudí ještě nabídky dalších firem, nejlépe na kompletní </w:t>
      </w:r>
      <w:proofErr w:type="spellStart"/>
      <w:r>
        <w:t>tepl</w:t>
      </w:r>
      <w:proofErr w:type="spellEnd"/>
      <w:r>
        <w:t>. soupravu, potisk bude už nové logo SKSH</w:t>
      </w:r>
    </w:p>
    <w:p w:rsidR="00332075" w:rsidRPr="002E6E98" w:rsidRDefault="00332075" w:rsidP="00332075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úkol 01-03a: zjistit nabídku firmy </w:t>
      </w:r>
      <w:proofErr w:type="spellStart"/>
      <w:r>
        <w:rPr>
          <w:b/>
          <w:i/>
          <w:color w:val="FF0000"/>
          <w:u w:val="single"/>
        </w:rPr>
        <w:t>Saller</w:t>
      </w:r>
      <w:proofErr w:type="spellEnd"/>
      <w:r>
        <w:rPr>
          <w:b/>
          <w:i/>
          <w:color w:val="FF0000"/>
          <w:u w:val="single"/>
        </w:rPr>
        <w:t xml:space="preserve">, rozeslat členům </w:t>
      </w:r>
      <w:proofErr w:type="spellStart"/>
      <w:r>
        <w:rPr>
          <w:b/>
          <w:i/>
          <w:color w:val="FF0000"/>
          <w:u w:val="single"/>
        </w:rPr>
        <w:t>Exe</w:t>
      </w:r>
      <w:proofErr w:type="spellEnd"/>
      <w:r>
        <w:rPr>
          <w:b/>
          <w:i/>
          <w:color w:val="FF0000"/>
          <w:u w:val="single"/>
        </w:rPr>
        <w:t xml:space="preserve"> (Salák, 30.4</w:t>
      </w:r>
      <w:r w:rsidRPr="002E6E98">
        <w:rPr>
          <w:b/>
          <w:i/>
          <w:color w:val="FF0000"/>
          <w:u w:val="single"/>
        </w:rPr>
        <w:t>.)</w:t>
      </w:r>
    </w:p>
    <w:p w:rsidR="00332075" w:rsidRPr="002E6E98" w:rsidRDefault="00332075" w:rsidP="00332075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01-03</w:t>
      </w:r>
      <w:r>
        <w:rPr>
          <w:b/>
          <w:i/>
          <w:color w:val="FF0000"/>
          <w:u w:val="single"/>
        </w:rPr>
        <w:t>b</w:t>
      </w:r>
      <w:r>
        <w:rPr>
          <w:b/>
          <w:i/>
          <w:color w:val="FF0000"/>
          <w:u w:val="single"/>
        </w:rPr>
        <w:t>: z</w:t>
      </w:r>
      <w:r>
        <w:rPr>
          <w:b/>
          <w:i/>
          <w:color w:val="FF0000"/>
          <w:u w:val="single"/>
        </w:rPr>
        <w:t>a</w:t>
      </w:r>
      <w:r>
        <w:rPr>
          <w:b/>
          <w:i/>
          <w:color w:val="FF0000"/>
          <w:u w:val="single"/>
        </w:rPr>
        <w:t xml:space="preserve">jistit </w:t>
      </w:r>
      <w:r>
        <w:rPr>
          <w:b/>
          <w:i/>
          <w:color w:val="FF0000"/>
          <w:u w:val="single"/>
        </w:rPr>
        <w:t>objednání a tiskové podklady (Skružný, 31</w:t>
      </w:r>
      <w:r>
        <w:rPr>
          <w:b/>
          <w:i/>
          <w:color w:val="FF0000"/>
          <w:u w:val="single"/>
        </w:rPr>
        <w:t>.5</w:t>
      </w:r>
      <w:r w:rsidRPr="002E6E98">
        <w:rPr>
          <w:b/>
          <w:i/>
          <w:color w:val="FF0000"/>
          <w:u w:val="single"/>
        </w:rPr>
        <w:t>.)</w:t>
      </w:r>
    </w:p>
    <w:p w:rsidR="00B45771" w:rsidRDefault="00B45771" w:rsidP="00792052">
      <w:pPr>
        <w:pStyle w:val="Bezmezer"/>
      </w:pPr>
    </w:p>
    <w:p w:rsidR="00332075" w:rsidRPr="00B45771" w:rsidRDefault="00332075" w:rsidP="00083F71">
      <w:pPr>
        <w:pStyle w:val="Bezmezer"/>
        <w:rPr>
          <w:b/>
          <w:u w:val="single"/>
        </w:rPr>
      </w:pPr>
      <w:r w:rsidRPr="00332075">
        <w:rPr>
          <w:b/>
          <w:u w:val="single"/>
        </w:rPr>
        <w:t>0</w:t>
      </w:r>
      <w:r w:rsidR="002B21A4" w:rsidRPr="00332075">
        <w:rPr>
          <w:b/>
          <w:u w:val="single"/>
        </w:rPr>
        <w:t>1</w:t>
      </w:r>
      <w:r w:rsidR="002E3F5C" w:rsidRPr="00332075">
        <w:rPr>
          <w:b/>
          <w:u w:val="single"/>
        </w:rPr>
        <w:t>-0</w:t>
      </w:r>
      <w:r>
        <w:rPr>
          <w:b/>
          <w:u w:val="single"/>
        </w:rPr>
        <w:t>4</w:t>
      </w:r>
      <w:r w:rsidR="002E3F5C" w:rsidRPr="00332075">
        <w:rPr>
          <w:b/>
          <w:u w:val="single"/>
        </w:rPr>
        <w:t xml:space="preserve"> Kurz první pomoci</w:t>
      </w:r>
    </w:p>
    <w:p w:rsidR="006F19E8" w:rsidRPr="00332075" w:rsidRDefault="002B21A4" w:rsidP="00083F71">
      <w:pPr>
        <w:pStyle w:val="Bezmezer"/>
        <w:rPr>
          <w:u w:val="single"/>
        </w:rPr>
      </w:pPr>
      <w:r w:rsidRPr="00332075">
        <w:t xml:space="preserve">Další kurz budeme pořádat </w:t>
      </w:r>
      <w:r w:rsidR="00332075">
        <w:t>24.6.</w:t>
      </w:r>
    </w:p>
    <w:p w:rsidR="009C7DCF" w:rsidRPr="002E6E98" w:rsidRDefault="00332075" w:rsidP="009C7DCF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01-04</w:t>
      </w:r>
      <w:r w:rsidR="009C7DCF" w:rsidRPr="002E6E98">
        <w:rPr>
          <w:b/>
          <w:i/>
          <w:color w:val="FF0000"/>
          <w:u w:val="single"/>
        </w:rPr>
        <w:t xml:space="preserve">: domluvit </w:t>
      </w:r>
      <w:r>
        <w:rPr>
          <w:b/>
          <w:i/>
          <w:color w:val="FF0000"/>
          <w:u w:val="single"/>
        </w:rPr>
        <w:t>s lektorkou termín</w:t>
      </w:r>
      <w:r w:rsidR="009C7DCF" w:rsidRPr="002E6E98">
        <w:rPr>
          <w:b/>
          <w:i/>
          <w:color w:val="FF0000"/>
          <w:u w:val="single"/>
        </w:rPr>
        <w:t xml:space="preserve">, </w:t>
      </w:r>
      <w:r>
        <w:rPr>
          <w:b/>
          <w:i/>
          <w:color w:val="FF0000"/>
          <w:u w:val="single"/>
        </w:rPr>
        <w:t xml:space="preserve">zveřejnit na </w:t>
      </w:r>
      <w:proofErr w:type="gramStart"/>
      <w:r>
        <w:rPr>
          <w:b/>
          <w:i/>
          <w:color w:val="FF0000"/>
          <w:u w:val="single"/>
        </w:rPr>
        <w:t>webu  (Skružný</w:t>
      </w:r>
      <w:proofErr w:type="gramEnd"/>
      <w:r>
        <w:rPr>
          <w:b/>
          <w:i/>
          <w:color w:val="FF0000"/>
          <w:u w:val="single"/>
        </w:rPr>
        <w:t>, 30.4</w:t>
      </w:r>
      <w:r w:rsidR="009C7DCF" w:rsidRPr="002E6E98">
        <w:rPr>
          <w:b/>
          <w:i/>
          <w:color w:val="FF0000"/>
          <w:u w:val="single"/>
        </w:rPr>
        <w:t>.)</w:t>
      </w:r>
    </w:p>
    <w:p w:rsidR="002B21A4" w:rsidRPr="002E6E98" w:rsidRDefault="002B21A4" w:rsidP="00083F71">
      <w:pPr>
        <w:pStyle w:val="Bezmezer"/>
        <w:rPr>
          <w:b/>
          <w:color w:val="FF0000"/>
          <w:u w:val="single"/>
        </w:rPr>
      </w:pPr>
    </w:p>
    <w:p w:rsidR="00015117" w:rsidRPr="00B45771" w:rsidRDefault="00015117" w:rsidP="00AD6427">
      <w:pPr>
        <w:pStyle w:val="Bezmezer"/>
        <w:rPr>
          <w:b/>
          <w:u w:val="single"/>
        </w:rPr>
      </w:pPr>
      <w:r>
        <w:rPr>
          <w:b/>
          <w:u w:val="single"/>
        </w:rPr>
        <w:t>0</w:t>
      </w:r>
      <w:r w:rsidR="00321B2E" w:rsidRPr="00015117">
        <w:rPr>
          <w:b/>
          <w:u w:val="single"/>
        </w:rPr>
        <w:t>1</w:t>
      </w:r>
      <w:r w:rsidR="006F19E8" w:rsidRPr="00015117">
        <w:rPr>
          <w:b/>
          <w:u w:val="single"/>
        </w:rPr>
        <w:t>-05</w:t>
      </w:r>
      <w:r w:rsidRPr="00015117">
        <w:rPr>
          <w:b/>
          <w:u w:val="single"/>
        </w:rPr>
        <w:t xml:space="preserve"> Vybavení pro KR </w:t>
      </w:r>
    </w:p>
    <w:p w:rsidR="00015117" w:rsidRDefault="00015117" w:rsidP="00AD6427">
      <w:pPr>
        <w:pStyle w:val="Bezmezer"/>
      </w:pPr>
      <w:r>
        <w:t xml:space="preserve">Po zkušenostech s použitím </w:t>
      </w:r>
      <w:proofErr w:type="spellStart"/>
      <w:r>
        <w:t>headsetů</w:t>
      </w:r>
      <w:proofErr w:type="spellEnd"/>
      <w:r>
        <w:t xml:space="preserve"> při výuce nových rozhodčích požádala předsedkyně KR o zakoupení dvou sad (4ks) </w:t>
      </w:r>
      <w:proofErr w:type="spellStart"/>
      <w:r>
        <w:t>headsetů</w:t>
      </w:r>
      <w:proofErr w:type="spellEnd"/>
      <w:r>
        <w:t>, výrobce v Číně. Cena 1 ks je asi 1.100,- Kč.</w:t>
      </w:r>
    </w:p>
    <w:p w:rsidR="00321B2E" w:rsidRPr="00015117" w:rsidRDefault="00015117" w:rsidP="009C7DCF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</w:t>
      </w:r>
      <w:r w:rsidR="00321B2E" w:rsidRPr="002E6E98">
        <w:rPr>
          <w:b/>
          <w:i/>
          <w:color w:val="FF0000"/>
          <w:u w:val="single"/>
        </w:rPr>
        <w:t>1-05</w:t>
      </w:r>
      <w:r w:rsidR="009C7DCF" w:rsidRPr="002E6E98">
        <w:rPr>
          <w:b/>
          <w:i/>
          <w:color w:val="FF0000"/>
          <w:u w:val="single"/>
        </w:rPr>
        <w:t xml:space="preserve">: </w:t>
      </w:r>
      <w:r>
        <w:rPr>
          <w:b/>
          <w:i/>
          <w:color w:val="FF0000"/>
          <w:u w:val="single"/>
        </w:rPr>
        <w:t>zakoupit vybavení, domluvit způsob proplacení s ČSH (Skružný, 30.4.</w:t>
      </w:r>
      <w:r w:rsidR="009C7DCF" w:rsidRPr="002E6E98">
        <w:rPr>
          <w:b/>
          <w:i/>
          <w:color w:val="FF0000"/>
          <w:u w:val="single"/>
        </w:rPr>
        <w:t>)</w:t>
      </w:r>
    </w:p>
    <w:p w:rsidR="00083F71" w:rsidRPr="002E6E98" w:rsidRDefault="00083F71" w:rsidP="00C22BBD">
      <w:pPr>
        <w:pStyle w:val="Bezmezer"/>
        <w:rPr>
          <w:b/>
          <w:color w:val="FF0000"/>
          <w:u w:val="single"/>
        </w:rPr>
      </w:pPr>
    </w:p>
    <w:p w:rsidR="00B774F5" w:rsidRPr="00B45771" w:rsidRDefault="00B774F5" w:rsidP="00A35BB1">
      <w:pPr>
        <w:pStyle w:val="Bezmezer"/>
        <w:rPr>
          <w:b/>
          <w:u w:val="single"/>
        </w:rPr>
      </w:pPr>
      <w:r w:rsidRPr="00A449AA">
        <w:rPr>
          <w:b/>
          <w:u w:val="single"/>
        </w:rPr>
        <w:t>01-06 Příprava příštího ročníku soutěží</w:t>
      </w:r>
    </w:p>
    <w:p w:rsidR="00B774F5" w:rsidRPr="00A449AA" w:rsidRDefault="00B774F5" w:rsidP="00A35BB1">
      <w:pPr>
        <w:pStyle w:val="Bezmezer"/>
      </w:pPr>
      <w:r w:rsidRPr="00A449AA">
        <w:t>Exekutiva prodiskutovala tuto problematiku, předpokládá se zájem ME a BĚ o start v soutěži ml. dorostenek, MĚ ml. dorostenců. ČSH předběžně přislíbil, že všechna dorostenecká družstva budou zařazena do jejich soutěží. Proběhne schůzka SK ČSH a zástupců krajů dne 3.5.</w:t>
      </w:r>
    </w:p>
    <w:p w:rsidR="00CA2C04" w:rsidRPr="00A449AA" w:rsidRDefault="00A449AA" w:rsidP="00A35BB1">
      <w:pPr>
        <w:pStyle w:val="Bezmezer"/>
      </w:pPr>
      <w:r>
        <w:t xml:space="preserve">Exekutiva předpokládá zájem družstev z jiných krajů o společnou soutěž. Bude řešeno podle přihlášek, konkrétně na schůzce trenérů. Předpokládaný termín schůzky </w:t>
      </w:r>
      <w:proofErr w:type="gramStart"/>
      <w:r>
        <w:t>10.6. v Úvalech</w:t>
      </w:r>
      <w:proofErr w:type="gramEnd"/>
      <w:r>
        <w:t>.</w:t>
      </w:r>
    </w:p>
    <w:p w:rsidR="00321B2E" w:rsidRPr="002E6E98" w:rsidRDefault="00B774F5" w:rsidP="00321B2E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01-06</w:t>
      </w:r>
      <w:r w:rsidR="00A449AA">
        <w:rPr>
          <w:b/>
          <w:i/>
          <w:color w:val="FF0000"/>
          <w:u w:val="single"/>
        </w:rPr>
        <w:t>a</w:t>
      </w:r>
      <w:r>
        <w:rPr>
          <w:b/>
          <w:i/>
          <w:color w:val="FF0000"/>
          <w:u w:val="single"/>
        </w:rPr>
        <w:t>: zjistit zájem Stč. klubů o start v soutěžích, informovat ČSH</w:t>
      </w:r>
      <w:r w:rsidR="00321B2E" w:rsidRPr="002E6E98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(Skružný, 3.5</w:t>
      </w:r>
      <w:r w:rsidR="00321B2E" w:rsidRPr="002E6E98">
        <w:rPr>
          <w:b/>
          <w:i/>
          <w:color w:val="FF0000"/>
          <w:u w:val="single"/>
        </w:rPr>
        <w:t>.)</w:t>
      </w:r>
    </w:p>
    <w:p w:rsidR="00A449AA" w:rsidRPr="002E6E98" w:rsidRDefault="00A449AA" w:rsidP="00A449AA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01-06</w:t>
      </w:r>
      <w:r>
        <w:rPr>
          <w:b/>
          <w:i/>
          <w:color w:val="FF0000"/>
          <w:u w:val="single"/>
        </w:rPr>
        <w:t>b: připravit a rozeslat přihlášky do soutěží SKSH</w:t>
      </w:r>
      <w:r w:rsidRPr="002E6E98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(Skružná</w:t>
      </w:r>
      <w:r>
        <w:rPr>
          <w:b/>
          <w:i/>
          <w:color w:val="FF0000"/>
          <w:u w:val="single"/>
        </w:rPr>
        <w:t xml:space="preserve">, </w:t>
      </w:r>
      <w:r>
        <w:rPr>
          <w:b/>
          <w:i/>
          <w:color w:val="FF0000"/>
          <w:u w:val="single"/>
        </w:rPr>
        <w:t>10</w:t>
      </w:r>
      <w:r>
        <w:rPr>
          <w:b/>
          <w:i/>
          <w:color w:val="FF0000"/>
          <w:u w:val="single"/>
        </w:rPr>
        <w:t>.5</w:t>
      </w:r>
      <w:r w:rsidRPr="002E6E98">
        <w:rPr>
          <w:b/>
          <w:i/>
          <w:color w:val="FF0000"/>
          <w:u w:val="single"/>
        </w:rPr>
        <w:t>.)</w:t>
      </w:r>
    </w:p>
    <w:p w:rsidR="00E078BE" w:rsidRPr="00B45771" w:rsidRDefault="00E078BE" w:rsidP="00905666">
      <w:pPr>
        <w:pStyle w:val="Bezmezer"/>
        <w:rPr>
          <w:b/>
          <w:u w:val="single"/>
        </w:rPr>
      </w:pPr>
    </w:p>
    <w:p w:rsidR="00A35BB1" w:rsidRPr="00B45771" w:rsidRDefault="00A449AA" w:rsidP="00A35BB1">
      <w:pPr>
        <w:pStyle w:val="Bezmezer"/>
        <w:rPr>
          <w:b/>
          <w:u w:val="single"/>
        </w:rPr>
      </w:pPr>
      <w:r w:rsidRPr="00B45771">
        <w:rPr>
          <w:b/>
          <w:u w:val="single"/>
        </w:rPr>
        <w:t xml:space="preserve">01-07 </w:t>
      </w:r>
      <w:r w:rsidR="00321B2E" w:rsidRPr="00B45771">
        <w:rPr>
          <w:b/>
          <w:u w:val="single"/>
        </w:rPr>
        <w:t>Rozhodčí</w:t>
      </w:r>
    </w:p>
    <w:p w:rsidR="00A35BB1" w:rsidRPr="00A63296" w:rsidRDefault="00A63296" w:rsidP="00DD1FB4">
      <w:pPr>
        <w:pStyle w:val="Bezmezer"/>
      </w:pPr>
      <w:r>
        <w:t>Byl vytvořen z </w:t>
      </w:r>
      <w:proofErr w:type="spellStart"/>
      <w:r>
        <w:t>Hnetu</w:t>
      </w:r>
      <w:proofErr w:type="spellEnd"/>
      <w:r>
        <w:t xml:space="preserve"> nový seznam rozhodčích bydlících v </w:t>
      </w:r>
      <w:proofErr w:type="spellStart"/>
      <w:r>
        <w:t>StČ</w:t>
      </w:r>
      <w:proofErr w:type="spellEnd"/>
      <w:r>
        <w:t xml:space="preserve"> nebo klubově příslušným do SKSH. Bohužel není kompletní a v mnoha případech i chybí kontakty.</w:t>
      </w:r>
    </w:p>
    <w:p w:rsidR="00321B2E" w:rsidRPr="002E6E98" w:rsidRDefault="00B45771" w:rsidP="00321B2E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</w:t>
      </w:r>
      <w:r w:rsidR="00A63296">
        <w:rPr>
          <w:b/>
          <w:i/>
          <w:color w:val="FF0000"/>
          <w:u w:val="single"/>
        </w:rPr>
        <w:t>1-07: zaslat klubům k aktualizaci seznam rozhodčích</w:t>
      </w:r>
      <w:r>
        <w:rPr>
          <w:b/>
          <w:i/>
          <w:color w:val="FF0000"/>
          <w:u w:val="single"/>
        </w:rPr>
        <w:t xml:space="preserve"> (Skružná</w:t>
      </w:r>
      <w:r w:rsidR="00A63296">
        <w:rPr>
          <w:b/>
          <w:i/>
          <w:color w:val="FF0000"/>
          <w:u w:val="single"/>
        </w:rPr>
        <w:t>, 23.4</w:t>
      </w:r>
      <w:r w:rsidR="00321B2E" w:rsidRPr="002E6E98">
        <w:rPr>
          <w:b/>
          <w:i/>
          <w:color w:val="FF0000"/>
          <w:u w:val="single"/>
        </w:rPr>
        <w:t>.)</w:t>
      </w:r>
    </w:p>
    <w:p w:rsidR="00321B2E" w:rsidRPr="002E6E98" w:rsidRDefault="00321B2E" w:rsidP="00E078BE">
      <w:pPr>
        <w:pStyle w:val="Bezmezer"/>
        <w:rPr>
          <w:b/>
          <w:color w:val="FF0000"/>
          <w:u w:val="single"/>
        </w:rPr>
      </w:pPr>
    </w:p>
    <w:p w:rsidR="00E078BE" w:rsidRPr="00A63296" w:rsidRDefault="00A63296" w:rsidP="00E078BE">
      <w:pPr>
        <w:pStyle w:val="Bezmezer"/>
        <w:rPr>
          <w:b/>
          <w:u w:val="single"/>
        </w:rPr>
      </w:pPr>
      <w:r w:rsidRPr="00A63296">
        <w:rPr>
          <w:b/>
          <w:u w:val="single"/>
        </w:rPr>
        <w:t>01-08 Kempy – obsazení rozhodčích</w:t>
      </w:r>
    </w:p>
    <w:p w:rsidR="00921084" w:rsidRPr="00A63296" w:rsidRDefault="00A63296" w:rsidP="00E078BE">
      <w:pPr>
        <w:pStyle w:val="Bezmezer"/>
      </w:pPr>
      <w:r w:rsidRPr="00A63296">
        <w:t>Exekutiva SKSH nepovažuje za nutné obsazovat na tréninkové kempy mladšího žactva rozhodčí</w:t>
      </w:r>
      <w:r w:rsidR="00536B6C">
        <w:t>mi</w:t>
      </w:r>
      <w:r w:rsidRPr="00A63296">
        <w:t>.</w:t>
      </w:r>
      <w:r>
        <w:t xml:space="preserve"> Tuto funkci mohou zajistit přítomní trenéři, případně si klub může pozvat na řízení utkání v rámci kempu svoje začínající rozhodčí</w:t>
      </w:r>
      <w:r w:rsidRPr="00A63296">
        <w:t xml:space="preserve"> </w:t>
      </w:r>
    </w:p>
    <w:p w:rsidR="00A63296" w:rsidRPr="002E6E98" w:rsidRDefault="00A63296" w:rsidP="00A63296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</w:t>
      </w:r>
      <w:r>
        <w:rPr>
          <w:b/>
          <w:i/>
          <w:color w:val="FF0000"/>
          <w:u w:val="single"/>
        </w:rPr>
        <w:t>1-08: zaslat tuto informaci klubům</w:t>
      </w:r>
      <w:r>
        <w:rPr>
          <w:b/>
          <w:i/>
          <w:color w:val="FF0000"/>
          <w:u w:val="single"/>
        </w:rPr>
        <w:t xml:space="preserve"> (Skružná</w:t>
      </w:r>
      <w:r>
        <w:rPr>
          <w:b/>
          <w:i/>
          <w:color w:val="FF0000"/>
          <w:u w:val="single"/>
        </w:rPr>
        <w:t>, 20</w:t>
      </w:r>
      <w:r>
        <w:rPr>
          <w:b/>
          <w:i/>
          <w:color w:val="FF0000"/>
          <w:u w:val="single"/>
        </w:rPr>
        <w:t>.4</w:t>
      </w:r>
      <w:r w:rsidRPr="002E6E98">
        <w:rPr>
          <w:b/>
          <w:i/>
          <w:color w:val="FF0000"/>
          <w:u w:val="single"/>
        </w:rPr>
        <w:t>.)</w:t>
      </w:r>
    </w:p>
    <w:p w:rsidR="00A63296" w:rsidRDefault="00A63296" w:rsidP="00E078BE">
      <w:pPr>
        <w:pStyle w:val="Bezmezer"/>
        <w:rPr>
          <w:b/>
          <w:color w:val="FF0000"/>
          <w:sz w:val="22"/>
        </w:rPr>
      </w:pPr>
    </w:p>
    <w:p w:rsidR="004444F9" w:rsidRPr="00A63296" w:rsidRDefault="004444F9" w:rsidP="004444F9">
      <w:pPr>
        <w:pStyle w:val="Bezmezer"/>
        <w:rPr>
          <w:b/>
          <w:u w:val="single"/>
        </w:rPr>
      </w:pPr>
      <w:r>
        <w:rPr>
          <w:b/>
          <w:u w:val="single"/>
        </w:rPr>
        <w:t>01-09 Grant KÚ</w:t>
      </w:r>
      <w:r w:rsidRPr="00A63296">
        <w:rPr>
          <w:b/>
          <w:u w:val="single"/>
        </w:rPr>
        <w:t xml:space="preserve"> </w:t>
      </w:r>
    </w:p>
    <w:p w:rsidR="004444F9" w:rsidRDefault="004444F9" w:rsidP="004444F9">
      <w:pPr>
        <w:pStyle w:val="Bezmezer"/>
      </w:pPr>
      <w:r>
        <w:t xml:space="preserve">Kraj vyhlásil grantové řízení z Fondu sportu, volného času… s termínem podání do příštího týdne. Exekutiva SKSH rozhodla o podání žádosti ve výši 50.000,- Kč, stejný záměr jako </w:t>
      </w:r>
      <w:r w:rsidR="00536B6C">
        <w:t>v loňském roce</w:t>
      </w:r>
      <w:bookmarkStart w:id="0" w:name="_GoBack"/>
      <w:bookmarkEnd w:id="0"/>
      <w:r>
        <w:t>.</w:t>
      </w:r>
      <w:r w:rsidRPr="00A63296">
        <w:t xml:space="preserve"> </w:t>
      </w:r>
    </w:p>
    <w:p w:rsidR="004444F9" w:rsidRPr="002E6E98" w:rsidRDefault="004444F9" w:rsidP="004444F9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</w:t>
      </w:r>
      <w:r>
        <w:rPr>
          <w:b/>
          <w:i/>
          <w:color w:val="FF0000"/>
          <w:u w:val="single"/>
        </w:rPr>
        <w:t>1-09a</w:t>
      </w:r>
      <w:r>
        <w:rPr>
          <w:b/>
          <w:i/>
          <w:color w:val="FF0000"/>
          <w:u w:val="single"/>
        </w:rPr>
        <w:t xml:space="preserve">: </w:t>
      </w:r>
      <w:r>
        <w:rPr>
          <w:b/>
          <w:i/>
          <w:color w:val="FF0000"/>
          <w:u w:val="single"/>
        </w:rPr>
        <w:t xml:space="preserve">přizpůsobit grant, rozeslat k připomínkám </w:t>
      </w:r>
      <w:proofErr w:type="spellStart"/>
      <w:r>
        <w:rPr>
          <w:b/>
          <w:i/>
          <w:color w:val="FF0000"/>
          <w:u w:val="single"/>
        </w:rPr>
        <w:t>Exe</w:t>
      </w:r>
      <w:proofErr w:type="spellEnd"/>
      <w:r>
        <w:rPr>
          <w:b/>
          <w:i/>
          <w:color w:val="FF0000"/>
          <w:u w:val="single"/>
        </w:rPr>
        <w:t xml:space="preserve"> SKSH (Salák, 22</w:t>
      </w:r>
      <w:r>
        <w:rPr>
          <w:b/>
          <w:i/>
          <w:color w:val="FF0000"/>
          <w:u w:val="single"/>
        </w:rPr>
        <w:t>.4</w:t>
      </w:r>
      <w:r w:rsidRPr="002E6E98">
        <w:rPr>
          <w:b/>
          <w:i/>
          <w:color w:val="FF0000"/>
          <w:u w:val="single"/>
        </w:rPr>
        <w:t>.)</w:t>
      </w:r>
    </w:p>
    <w:p w:rsidR="004444F9" w:rsidRPr="002E6E98" w:rsidRDefault="004444F9" w:rsidP="004444F9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</w:t>
      </w:r>
      <w:r>
        <w:rPr>
          <w:b/>
          <w:i/>
          <w:color w:val="FF0000"/>
          <w:u w:val="single"/>
        </w:rPr>
        <w:t>1-09b: připomínkovat grant</w:t>
      </w:r>
      <w:r w:rsidR="00536B6C">
        <w:rPr>
          <w:b/>
          <w:i/>
          <w:color w:val="FF0000"/>
          <w:u w:val="single"/>
        </w:rPr>
        <w:t xml:space="preserve"> (členové </w:t>
      </w:r>
      <w:proofErr w:type="spellStart"/>
      <w:r w:rsidR="00536B6C">
        <w:rPr>
          <w:b/>
          <w:i/>
          <w:color w:val="FF0000"/>
          <w:u w:val="single"/>
        </w:rPr>
        <w:t>Exe</w:t>
      </w:r>
      <w:proofErr w:type="spellEnd"/>
      <w:r w:rsidR="00536B6C">
        <w:rPr>
          <w:b/>
          <w:i/>
          <w:color w:val="FF0000"/>
          <w:u w:val="single"/>
        </w:rPr>
        <w:t xml:space="preserve"> SKSH</w:t>
      </w:r>
      <w:r>
        <w:rPr>
          <w:b/>
          <w:i/>
          <w:color w:val="FF0000"/>
          <w:u w:val="single"/>
        </w:rPr>
        <w:t>, 23</w:t>
      </w:r>
      <w:r>
        <w:rPr>
          <w:b/>
          <w:i/>
          <w:color w:val="FF0000"/>
          <w:u w:val="single"/>
        </w:rPr>
        <w:t>.4</w:t>
      </w:r>
      <w:r w:rsidRPr="002E6E98">
        <w:rPr>
          <w:b/>
          <w:i/>
          <w:color w:val="FF0000"/>
          <w:u w:val="single"/>
        </w:rPr>
        <w:t>.)</w:t>
      </w:r>
    </w:p>
    <w:p w:rsidR="004444F9" w:rsidRPr="002E6E98" w:rsidRDefault="004444F9" w:rsidP="004444F9">
      <w:pPr>
        <w:pStyle w:val="Bezmez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úkol 0</w:t>
      </w:r>
      <w:r>
        <w:rPr>
          <w:b/>
          <w:i/>
          <w:color w:val="FF0000"/>
          <w:u w:val="single"/>
        </w:rPr>
        <w:t>1-09c</w:t>
      </w:r>
      <w:r>
        <w:rPr>
          <w:b/>
          <w:i/>
          <w:color w:val="FF0000"/>
          <w:u w:val="single"/>
        </w:rPr>
        <w:t xml:space="preserve">: </w:t>
      </w:r>
      <w:r>
        <w:rPr>
          <w:b/>
          <w:i/>
          <w:color w:val="FF0000"/>
          <w:u w:val="single"/>
        </w:rPr>
        <w:t>zajistit řádné podání grantu (Skružný, 25</w:t>
      </w:r>
      <w:r>
        <w:rPr>
          <w:b/>
          <w:i/>
          <w:color w:val="FF0000"/>
          <w:u w:val="single"/>
        </w:rPr>
        <w:t>.4</w:t>
      </w:r>
      <w:r w:rsidRPr="002E6E98">
        <w:rPr>
          <w:b/>
          <w:i/>
          <w:color w:val="FF0000"/>
          <w:u w:val="single"/>
        </w:rPr>
        <w:t>.)</w:t>
      </w:r>
    </w:p>
    <w:p w:rsidR="004444F9" w:rsidRDefault="004444F9" w:rsidP="004444F9">
      <w:pPr>
        <w:pStyle w:val="Bezmezer"/>
        <w:rPr>
          <w:b/>
          <w:color w:val="FF0000"/>
          <w:sz w:val="22"/>
        </w:rPr>
      </w:pPr>
    </w:p>
    <w:p w:rsidR="004444F9" w:rsidRDefault="004444F9" w:rsidP="004444F9">
      <w:pPr>
        <w:pStyle w:val="Bezmezer"/>
        <w:rPr>
          <w:b/>
          <w:color w:val="FF0000"/>
          <w:sz w:val="22"/>
        </w:rPr>
      </w:pPr>
    </w:p>
    <w:p w:rsidR="004444F9" w:rsidRPr="002E6E98" w:rsidRDefault="004444F9" w:rsidP="00E078BE">
      <w:pPr>
        <w:pStyle w:val="Bezmezer"/>
        <w:rPr>
          <w:b/>
          <w:color w:val="FF0000"/>
          <w:sz w:val="22"/>
        </w:rPr>
      </w:pPr>
    </w:p>
    <w:p w:rsidR="00CB6B20" w:rsidRPr="002E6E98" w:rsidRDefault="00921084" w:rsidP="00536B6C">
      <w:pPr>
        <w:pStyle w:val="Bezmezer"/>
        <w:rPr>
          <w:color w:val="FF0000"/>
        </w:rPr>
      </w:pPr>
      <w:r w:rsidRPr="00536B6C">
        <w:rPr>
          <w:b/>
          <w:sz w:val="22"/>
          <w:highlight w:val="yellow"/>
        </w:rPr>
        <w:t xml:space="preserve">Příští jednání </w:t>
      </w:r>
      <w:proofErr w:type="spellStart"/>
      <w:r w:rsidRPr="00536B6C">
        <w:rPr>
          <w:b/>
          <w:sz w:val="22"/>
          <w:highlight w:val="yellow"/>
        </w:rPr>
        <w:t>Exe</w:t>
      </w:r>
      <w:proofErr w:type="spellEnd"/>
      <w:r w:rsidRPr="00536B6C">
        <w:rPr>
          <w:b/>
          <w:sz w:val="22"/>
          <w:highlight w:val="yellow"/>
        </w:rPr>
        <w:t xml:space="preserve"> bude </w:t>
      </w:r>
      <w:r w:rsidR="00536B6C">
        <w:rPr>
          <w:b/>
          <w:sz w:val="22"/>
          <w:highlight w:val="yellow"/>
        </w:rPr>
        <w:t>svoláno dle potřeby, nejpozději začátkem června 2017</w:t>
      </w:r>
    </w:p>
    <w:p w:rsidR="00AC28F4" w:rsidRPr="002E6E98" w:rsidRDefault="00AC28F4">
      <w:pPr>
        <w:rPr>
          <w:color w:val="FF0000"/>
          <w:sz w:val="22"/>
        </w:rPr>
      </w:pPr>
    </w:p>
    <w:sectPr w:rsidR="00AC28F4" w:rsidRPr="002E6E98" w:rsidSect="00CB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7EA4"/>
    <w:multiLevelType w:val="hybridMultilevel"/>
    <w:tmpl w:val="4F2E0C8A"/>
    <w:lvl w:ilvl="0" w:tplc="DABE6D94">
      <w:start w:val="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3F19"/>
    <w:rsid w:val="00015117"/>
    <w:rsid w:val="00023F19"/>
    <w:rsid w:val="00077EA4"/>
    <w:rsid w:val="00083F71"/>
    <w:rsid w:val="000A6CF8"/>
    <w:rsid w:val="000B6264"/>
    <w:rsid w:val="000F2529"/>
    <w:rsid w:val="00125AFE"/>
    <w:rsid w:val="00136400"/>
    <w:rsid w:val="001B5881"/>
    <w:rsid w:val="00247878"/>
    <w:rsid w:val="002540BE"/>
    <w:rsid w:val="00264B78"/>
    <w:rsid w:val="002978D3"/>
    <w:rsid w:val="002B21A4"/>
    <w:rsid w:val="002E3F5C"/>
    <w:rsid w:val="002E6E98"/>
    <w:rsid w:val="003168C7"/>
    <w:rsid w:val="00321B2E"/>
    <w:rsid w:val="00332075"/>
    <w:rsid w:val="00334459"/>
    <w:rsid w:val="00353A30"/>
    <w:rsid w:val="003643F7"/>
    <w:rsid w:val="00382941"/>
    <w:rsid w:val="00396497"/>
    <w:rsid w:val="0039762F"/>
    <w:rsid w:val="003B5C87"/>
    <w:rsid w:val="00402BEF"/>
    <w:rsid w:val="00442644"/>
    <w:rsid w:val="004444F9"/>
    <w:rsid w:val="00450B20"/>
    <w:rsid w:val="004516AD"/>
    <w:rsid w:val="004D6575"/>
    <w:rsid w:val="00531164"/>
    <w:rsid w:val="00536B6C"/>
    <w:rsid w:val="005713F7"/>
    <w:rsid w:val="005902D5"/>
    <w:rsid w:val="00594311"/>
    <w:rsid w:val="005B528F"/>
    <w:rsid w:val="005C4F9E"/>
    <w:rsid w:val="005C6615"/>
    <w:rsid w:val="005E05EC"/>
    <w:rsid w:val="006047B4"/>
    <w:rsid w:val="0062524B"/>
    <w:rsid w:val="006F19E8"/>
    <w:rsid w:val="006F505B"/>
    <w:rsid w:val="007230A0"/>
    <w:rsid w:val="007577B6"/>
    <w:rsid w:val="00776A63"/>
    <w:rsid w:val="0078336A"/>
    <w:rsid w:val="00792052"/>
    <w:rsid w:val="0083568A"/>
    <w:rsid w:val="00842B1C"/>
    <w:rsid w:val="008A1C6A"/>
    <w:rsid w:val="008E569B"/>
    <w:rsid w:val="00905666"/>
    <w:rsid w:val="00921084"/>
    <w:rsid w:val="00942C74"/>
    <w:rsid w:val="00945256"/>
    <w:rsid w:val="009743CA"/>
    <w:rsid w:val="009745FC"/>
    <w:rsid w:val="009B54E1"/>
    <w:rsid w:val="009C7DCF"/>
    <w:rsid w:val="00A13279"/>
    <w:rsid w:val="00A149AE"/>
    <w:rsid w:val="00A3352B"/>
    <w:rsid w:val="00A35BB1"/>
    <w:rsid w:val="00A449AA"/>
    <w:rsid w:val="00A63296"/>
    <w:rsid w:val="00AA3C5B"/>
    <w:rsid w:val="00AC28F4"/>
    <w:rsid w:val="00AD56B9"/>
    <w:rsid w:val="00AD6427"/>
    <w:rsid w:val="00AE0119"/>
    <w:rsid w:val="00B45771"/>
    <w:rsid w:val="00B774F5"/>
    <w:rsid w:val="00B94526"/>
    <w:rsid w:val="00BA2164"/>
    <w:rsid w:val="00BC17E9"/>
    <w:rsid w:val="00BC56B4"/>
    <w:rsid w:val="00BD421E"/>
    <w:rsid w:val="00C106DB"/>
    <w:rsid w:val="00C22BBD"/>
    <w:rsid w:val="00C65982"/>
    <w:rsid w:val="00CA2C04"/>
    <w:rsid w:val="00CA2D5E"/>
    <w:rsid w:val="00CB056F"/>
    <w:rsid w:val="00CB5378"/>
    <w:rsid w:val="00CB6B20"/>
    <w:rsid w:val="00CE523A"/>
    <w:rsid w:val="00CF06CA"/>
    <w:rsid w:val="00CF70B1"/>
    <w:rsid w:val="00D06A9F"/>
    <w:rsid w:val="00D50BDE"/>
    <w:rsid w:val="00D675AE"/>
    <w:rsid w:val="00D71FC4"/>
    <w:rsid w:val="00DD1FB4"/>
    <w:rsid w:val="00DE30B4"/>
    <w:rsid w:val="00E078BE"/>
    <w:rsid w:val="00E63151"/>
    <w:rsid w:val="00E77C2C"/>
    <w:rsid w:val="00E95CB7"/>
    <w:rsid w:val="00EC5AE3"/>
    <w:rsid w:val="00F202A5"/>
    <w:rsid w:val="00FA1813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378"/>
    <w:rPr>
      <w:rFonts w:eastAsia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E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3F19"/>
    <w:pPr>
      <w:spacing w:after="0" w:line="240" w:lineRule="auto"/>
    </w:pPr>
    <w:rPr>
      <w:rFonts w:eastAsia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E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C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Libor</cp:lastModifiedBy>
  <cp:revision>58</cp:revision>
  <dcterms:created xsi:type="dcterms:W3CDTF">2013-07-17T20:52:00Z</dcterms:created>
  <dcterms:modified xsi:type="dcterms:W3CDTF">2017-04-20T21:04:00Z</dcterms:modified>
</cp:coreProperties>
</file>